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B3" w:rsidRPr="009C48B3" w:rsidRDefault="009C48B3" w:rsidP="009C48B3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8B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C48B3" w:rsidRDefault="009C48B3" w:rsidP="009C48B3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"</w:t>
      </w:r>
      <w:r w:rsidRPr="004505EA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</w:t>
      </w:r>
    </w:p>
    <w:p w:rsidR="009C48B3" w:rsidRDefault="009C48B3" w:rsidP="009C48B3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4505EA">
        <w:rPr>
          <w:rFonts w:ascii="Times New Roman" w:hAnsi="Times New Roman" w:cs="Times New Roman"/>
          <w:sz w:val="28"/>
          <w:szCs w:val="28"/>
        </w:rPr>
        <w:t xml:space="preserve">и расходования иных межбюджетных трансфертов бюджету муниципального образования </w:t>
      </w:r>
      <w:proofErr w:type="spellStart"/>
      <w:r w:rsidRPr="004505EA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4505EA">
        <w:rPr>
          <w:rFonts w:ascii="Times New Roman" w:hAnsi="Times New Roman" w:cs="Times New Roman"/>
          <w:sz w:val="28"/>
          <w:szCs w:val="28"/>
        </w:rPr>
        <w:t xml:space="preserve"> район на осуществление передаваемой части полномочий по решениям вопросов местного значения" </w:t>
      </w:r>
    </w:p>
    <w:p w:rsidR="009C48B3" w:rsidRDefault="009C48B3" w:rsidP="009C4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8B3" w:rsidRDefault="009C48B3" w:rsidP="009C4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8B3" w:rsidRDefault="009C48B3" w:rsidP="009C48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142.5 Бюджетного кодекса Российской Федерации, в связи с передачей части полномочий по решениям вопросов местного значения муниципальному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предлагается утвердить Порядок </w:t>
      </w:r>
      <w:r w:rsidRPr="004505EA"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иных межбюджетных трансфертов бюджету муниципального образования </w:t>
      </w:r>
      <w:proofErr w:type="spellStart"/>
      <w:r w:rsidRPr="004505EA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4505EA">
        <w:rPr>
          <w:rFonts w:ascii="Times New Roman" w:hAnsi="Times New Roman" w:cs="Times New Roman"/>
          <w:sz w:val="28"/>
          <w:szCs w:val="28"/>
        </w:rPr>
        <w:t xml:space="preserve"> район на </w:t>
      </w:r>
      <w:proofErr w:type="spellStart"/>
      <w:proofErr w:type="gramStart"/>
      <w:r w:rsidRPr="004505EA">
        <w:rPr>
          <w:rFonts w:ascii="Times New Roman" w:hAnsi="Times New Roman" w:cs="Times New Roman"/>
          <w:sz w:val="28"/>
          <w:szCs w:val="28"/>
        </w:rPr>
        <w:t>осуще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505EA">
        <w:rPr>
          <w:rFonts w:ascii="Times New Roman" w:hAnsi="Times New Roman" w:cs="Times New Roman"/>
          <w:sz w:val="28"/>
          <w:szCs w:val="28"/>
        </w:rPr>
        <w:t>ствление</w:t>
      </w:r>
      <w:proofErr w:type="spellEnd"/>
      <w:proofErr w:type="gramEnd"/>
      <w:r w:rsidRPr="004505EA">
        <w:rPr>
          <w:rFonts w:ascii="Times New Roman" w:hAnsi="Times New Roman" w:cs="Times New Roman"/>
          <w:sz w:val="28"/>
          <w:szCs w:val="28"/>
        </w:rPr>
        <w:t xml:space="preserve"> передаваемой части полномочий по решениям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8B3" w:rsidRDefault="009C48B3" w:rsidP="009C48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Предлагаемый к принятию порядок </w:t>
      </w:r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bookmarkStart w:id="0" w:name="_GoBack"/>
      <w:bookmarkEnd w:id="0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условия предоставления и расходования иных межбюджетных трансфертов из бюджета </w:t>
      </w:r>
      <w:proofErr w:type="spellStart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бюджету муниципального образования </w:t>
      </w:r>
      <w:proofErr w:type="spellStart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Ейский</w:t>
      </w:r>
      <w:proofErr w:type="spellEnd"/>
      <w:r w:rsidRPr="001C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48B3" w:rsidRDefault="009C48B3" w:rsidP="009C48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48B3" w:rsidRPr="009C48B3" w:rsidRDefault="009C48B3" w:rsidP="009C48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857"/>
        <w:gridCol w:w="2574"/>
        <w:gridCol w:w="3310"/>
      </w:tblGrid>
      <w:tr w:rsidR="009C48B3" w:rsidRPr="009C48B3" w:rsidTr="009C48B3">
        <w:tc>
          <w:tcPr>
            <w:tcW w:w="3857" w:type="dxa"/>
          </w:tcPr>
          <w:p w:rsidR="009C48B3" w:rsidRPr="009C48B3" w:rsidRDefault="009C48B3" w:rsidP="009C4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</w:t>
            </w: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финансово-эконо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C48B3" w:rsidRPr="009C48B3" w:rsidRDefault="009C48B3" w:rsidP="009C4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мического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     отдела   </w:t>
            </w: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админи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C48B3" w:rsidRPr="009C48B3" w:rsidRDefault="009C48B3" w:rsidP="009C4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</w:p>
          <w:p w:rsidR="009C48B3" w:rsidRPr="009C48B3" w:rsidRDefault="009C48B3" w:rsidP="009C4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C48B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74" w:type="dxa"/>
          </w:tcPr>
          <w:p w:rsidR="009C48B3" w:rsidRPr="009C48B3" w:rsidRDefault="009C48B3" w:rsidP="009C48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9C48B3" w:rsidRPr="009C48B3" w:rsidRDefault="009C48B3" w:rsidP="009C48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8B3" w:rsidRPr="009C48B3" w:rsidRDefault="009C48B3" w:rsidP="009C48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8B3" w:rsidRPr="009C48B3" w:rsidRDefault="009C48B3" w:rsidP="009C48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8B3" w:rsidRPr="009C48B3" w:rsidRDefault="009C48B3" w:rsidP="009C48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8B3">
              <w:rPr>
                <w:rFonts w:ascii="Times New Roman" w:hAnsi="Times New Roman" w:cs="Times New Roman"/>
                <w:sz w:val="28"/>
                <w:szCs w:val="28"/>
              </w:rPr>
              <w:t>Р.И. Голубицкая</w:t>
            </w:r>
          </w:p>
        </w:tc>
      </w:tr>
    </w:tbl>
    <w:p w:rsidR="009C48B3" w:rsidRPr="009C48B3" w:rsidRDefault="009C48B3" w:rsidP="009C48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D3B" w:rsidRPr="009C48B3" w:rsidRDefault="00BB2D3B" w:rsidP="009C48B3">
      <w:pPr>
        <w:spacing w:after="0" w:line="240" w:lineRule="auto"/>
        <w:rPr>
          <w:rFonts w:ascii="Times New Roman" w:hAnsi="Times New Roman" w:cs="Times New Roman"/>
        </w:rPr>
      </w:pPr>
    </w:p>
    <w:sectPr w:rsidR="00BB2D3B" w:rsidRPr="009C48B3" w:rsidSect="009C48B3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C48B3"/>
    <w:rsid w:val="001C1977"/>
    <w:rsid w:val="003F61BD"/>
    <w:rsid w:val="00471F93"/>
    <w:rsid w:val="00513532"/>
    <w:rsid w:val="00574E58"/>
    <w:rsid w:val="0067461D"/>
    <w:rsid w:val="00710150"/>
    <w:rsid w:val="00741DD2"/>
    <w:rsid w:val="00771FDB"/>
    <w:rsid w:val="00960FCB"/>
    <w:rsid w:val="009C48B3"/>
    <w:rsid w:val="00AB7B7E"/>
    <w:rsid w:val="00AE139E"/>
    <w:rsid w:val="00B76DBE"/>
    <w:rsid w:val="00BB2D3B"/>
    <w:rsid w:val="00C6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>Organization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1</cp:revision>
  <cp:lastPrinted>2016-04-19T07:58:00Z</cp:lastPrinted>
  <dcterms:created xsi:type="dcterms:W3CDTF">2016-04-19T07:56:00Z</dcterms:created>
  <dcterms:modified xsi:type="dcterms:W3CDTF">2016-04-19T07:59:00Z</dcterms:modified>
</cp:coreProperties>
</file>